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A668B8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FA495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B55A3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0B77" w:rsidRPr="00FF72C7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7158F3" w:rsidRPr="007158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</w:t>
      </w:r>
      <w:r w:rsidR="007158F3"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ыполнение работ по ремонту тепловой сети</w:t>
      </w:r>
      <w:r w:rsidR="00F92C9D" w:rsidRPr="00F92C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F92C9D"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общей протяженностью 426 метров</w:t>
      </w:r>
      <w:r w:rsidR="007158F3"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 корпусов № 2 и № 8</w:t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52EDC" w:rsidRDefault="00CB76D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58F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7158F3"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ыполн</w:t>
      </w:r>
      <w:r w:rsidR="007158F3">
        <w:rPr>
          <w:rFonts w:ascii="Times New Roman" w:eastAsia="Calibri" w:hAnsi="Times New Roman" w:cs="Times New Roman"/>
          <w:sz w:val="24"/>
          <w:szCs w:val="24"/>
          <w:lang w:eastAsia="ru-RU"/>
        </w:rPr>
        <w:t>ить</w:t>
      </w:r>
      <w:r w:rsidR="007158F3"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работ</w:t>
      </w:r>
      <w:r w:rsidR="007158F3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="007158F3"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ремонту тепловой сети </w:t>
      </w:r>
      <w:r w:rsidR="00F92C9D"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общей протяженностью 426 метров</w:t>
      </w:r>
      <w:r w:rsidR="00F92C9D"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158F3"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у корпусов № 2 и № 8</w:t>
      </w:r>
      <w:r w:rsidR="00F06C69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</w:t>
      </w:r>
      <w:proofErr w:type="spellStart"/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5A38" w:rsidRDefault="00B55A38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A38" w:rsidRDefault="00B55A38" w:rsidP="00B55A38">
      <w:pPr>
        <w:tabs>
          <w:tab w:val="left" w:pos="426"/>
        </w:tabs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Перечень выполняемых работ</w:t>
      </w:r>
      <w:r w:rsidRPr="006C656D">
        <w:rPr>
          <w:rFonts w:ascii="Times New Roman" w:eastAsia="Calibri" w:hAnsi="Times New Roman" w:cs="Times New Roman"/>
          <w:b/>
        </w:rPr>
        <w:t>:</w:t>
      </w:r>
    </w:p>
    <w:tbl>
      <w:tblPr>
        <w:tblW w:w="10099" w:type="dxa"/>
        <w:jc w:val="center"/>
        <w:tblLayout w:type="fixed"/>
        <w:tblLook w:val="04A0" w:firstRow="1" w:lastRow="0" w:firstColumn="1" w:lastColumn="0" w:noHBand="0" w:noVBand="1"/>
      </w:tblPr>
      <w:tblGrid>
        <w:gridCol w:w="1986"/>
        <w:gridCol w:w="667"/>
        <w:gridCol w:w="616"/>
        <w:gridCol w:w="1404"/>
        <w:gridCol w:w="1385"/>
        <w:gridCol w:w="1411"/>
        <w:gridCol w:w="1325"/>
        <w:gridCol w:w="1305"/>
      </w:tblGrid>
      <w:tr w:rsidR="00B55A38" w:rsidRPr="00766712" w:rsidTr="007158F3">
        <w:trPr>
          <w:trHeight w:val="446"/>
          <w:jc w:val="center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Наименование работ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Сведения согласно Закупочной документации </w:t>
            </w:r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Предложение Участника</w:t>
            </w:r>
          </w:p>
        </w:tc>
      </w:tr>
      <w:tr w:rsidR="00B55A38" w:rsidRPr="00766712" w:rsidTr="007158F3">
        <w:trPr>
          <w:trHeight w:val="552"/>
          <w:jc w:val="center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без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t>Понижающий коэффициент</w:t>
            </w:r>
            <w:r>
              <w:rPr>
                <w:rStyle w:val="a8"/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footnoteReference w:id="1"/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 предложения без НДС, руб.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Стоимость предложения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</w:tr>
      <w:tr w:rsidR="00B55A38" w:rsidRPr="00766712" w:rsidTr="007158F3">
        <w:trPr>
          <w:trHeight w:val="390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8F3" w:rsidRDefault="007158F3" w:rsidP="0044116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6122E">
              <w:rPr>
                <w:rFonts w:ascii="Times New Roman" w:eastAsia="Calibri" w:hAnsi="Times New Roman" w:cs="Times New Roman"/>
                <w:lang w:eastAsia="ru-RU"/>
              </w:rPr>
              <w:t xml:space="preserve">Выполнение работ по ремонту тепловой сети </w:t>
            </w:r>
            <w:r w:rsidR="00F92C9D" w:rsidRPr="0016122E">
              <w:rPr>
                <w:rFonts w:ascii="Times New Roman" w:eastAsia="Calibri" w:hAnsi="Times New Roman" w:cs="Times New Roman"/>
                <w:lang w:eastAsia="ru-RU"/>
              </w:rPr>
              <w:t>общей протяженностью 426 метров</w:t>
            </w:r>
            <w:r w:rsidR="00F92C9D" w:rsidRPr="0016122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16122E">
              <w:rPr>
                <w:rFonts w:ascii="Times New Roman" w:eastAsia="Calibri" w:hAnsi="Times New Roman" w:cs="Times New Roman"/>
                <w:lang w:eastAsia="ru-RU"/>
              </w:rPr>
              <w:t xml:space="preserve">у корпусов № 2 и </w:t>
            </w:r>
          </w:p>
          <w:p w:rsidR="00B55A38" w:rsidRPr="007158F3" w:rsidRDefault="007158F3" w:rsidP="00F92C9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6122E">
              <w:rPr>
                <w:rFonts w:ascii="Times New Roman" w:eastAsia="Calibri" w:hAnsi="Times New Roman" w:cs="Times New Roman"/>
                <w:lang w:eastAsia="ru-RU"/>
              </w:rPr>
              <w:t xml:space="preserve">№ 8 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A38" w:rsidRPr="0044116B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усл</w:t>
            </w:r>
            <w:proofErr w:type="spellEnd"/>
            <w:proofErr w:type="gramEnd"/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 ед.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A38" w:rsidRPr="0044116B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:rsidR="00B55A38" w:rsidRPr="0044116B" w:rsidRDefault="007158F3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2 745 935,00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:rsidR="00B55A38" w:rsidRPr="0044116B" w:rsidRDefault="007158F3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3 295 122,00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5A38" w:rsidRPr="00766712" w:rsidTr="00F92C9D">
        <w:trPr>
          <w:trHeight w:val="320"/>
          <w:jc w:val="center"/>
        </w:trPr>
        <w:tc>
          <w:tcPr>
            <w:tcW w:w="3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44116B" w:rsidRDefault="00B55A38" w:rsidP="004411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55A38" w:rsidRPr="0044116B" w:rsidRDefault="007158F3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2 745 935,00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55A38" w:rsidRPr="0044116B" w:rsidRDefault="007158F3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3 295 122,00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A38" w:rsidRPr="0044116B" w:rsidRDefault="00B55A38" w:rsidP="00CA453D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A38" w:rsidRPr="0044116B" w:rsidRDefault="00B55A38" w:rsidP="00CA45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A656B1" w:rsidRPr="00D0570C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8C4">
        <w:rPr>
          <w:rFonts w:ascii="Times New Roman" w:eastAsia="Calibri" w:hAnsi="Times New Roman" w:cs="Times New Roman"/>
          <w:highlight w:val="yellow"/>
        </w:rPr>
        <w:t>Участник должен предоставить локальны</w:t>
      </w:r>
      <w:r>
        <w:rPr>
          <w:rFonts w:ascii="Times New Roman" w:eastAsia="Calibri" w:hAnsi="Times New Roman" w:cs="Times New Roman"/>
          <w:highlight w:val="yellow"/>
        </w:rPr>
        <w:t>й</w:t>
      </w:r>
      <w:r w:rsidRPr="00F658C4">
        <w:rPr>
          <w:rFonts w:ascii="Times New Roman" w:eastAsia="Calibri" w:hAnsi="Times New Roman" w:cs="Times New Roman"/>
          <w:highlight w:val="yellow"/>
        </w:rPr>
        <w:t xml:space="preserve"> </w:t>
      </w:r>
      <w:r>
        <w:rPr>
          <w:rFonts w:ascii="Times New Roman" w:eastAsia="Calibri" w:hAnsi="Times New Roman" w:cs="Times New Roman"/>
          <w:highlight w:val="yellow"/>
        </w:rPr>
        <w:t xml:space="preserve">ресурсный </w:t>
      </w:r>
      <w:r w:rsidRPr="00F658C4">
        <w:rPr>
          <w:rFonts w:ascii="Times New Roman" w:eastAsia="Calibri" w:hAnsi="Times New Roman" w:cs="Times New Roman"/>
          <w:highlight w:val="yellow"/>
        </w:rPr>
        <w:t>сметны</w:t>
      </w:r>
      <w:r>
        <w:rPr>
          <w:rFonts w:ascii="Times New Roman" w:eastAsia="Calibri" w:hAnsi="Times New Roman" w:cs="Times New Roman"/>
          <w:highlight w:val="yellow"/>
        </w:rPr>
        <w:t>й расчет</w:t>
      </w:r>
      <w:r w:rsidRPr="00F658C4">
        <w:rPr>
          <w:rFonts w:ascii="Times New Roman" w:eastAsia="Calibri" w:hAnsi="Times New Roman" w:cs="Times New Roman"/>
          <w:highlight w:val="yellow"/>
        </w:rPr>
        <w:t xml:space="preserve"> (приложение №1 к Техническому заданию) с учетом понижающего коэффициента, предложенного участником.</w:t>
      </w:r>
    </w:p>
    <w:p w:rsidR="00FA4951" w:rsidRP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3E5F1C">
        <w:rPr>
          <w:rFonts w:ascii="Times New Roman" w:hAnsi="Times New Roman" w:cs="Times New Roman"/>
          <w:b/>
          <w:sz w:val="24"/>
          <w:szCs w:val="24"/>
          <w:u w:val="single"/>
        </w:rPr>
        <w:t>Общая стоимость предложения</w:t>
      </w:r>
      <w:r w:rsidRPr="003E5F1C">
        <w:rPr>
          <w:rFonts w:ascii="Times New Roman" w:hAnsi="Times New Roman" w:cs="Times New Roman"/>
          <w:sz w:val="24"/>
          <w:szCs w:val="24"/>
        </w:rPr>
        <w:t>: ______ (______) рублей __ копеек, в том числе НДС _____</w:t>
      </w:r>
      <w:r w:rsidRPr="003E5F1C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</w:p>
    <w:p w:rsidR="009E6124" w:rsidRP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18"/>
          <w:szCs w:val="18"/>
          <w:highlight w:val="yellow"/>
        </w:rPr>
      </w:pPr>
      <w:r w:rsidRPr="009E6124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цифрами и прописью)    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(указать цифрами и прописью, если применим)</w:t>
      </w:r>
    </w:p>
    <w:p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</w:pPr>
    </w:p>
    <w:p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3DC">
        <w:rPr>
          <w:rFonts w:ascii="Times New Roman" w:hAnsi="Times New Roman" w:cs="Times New Roman"/>
          <w:b/>
          <w:sz w:val="24"/>
          <w:szCs w:val="24"/>
          <w:u w:val="single"/>
        </w:rPr>
        <w:t>Усло</w:t>
      </w:r>
      <w:r w:rsidRPr="00D83578">
        <w:rPr>
          <w:rFonts w:ascii="Times New Roman" w:hAnsi="Times New Roman" w:cs="Times New Roman"/>
          <w:b/>
          <w:sz w:val="24"/>
          <w:szCs w:val="24"/>
          <w:u w:val="single"/>
        </w:rPr>
        <w:t>вия оплаты</w:t>
      </w:r>
      <w:r w:rsidRPr="00D83578"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2"/>
      </w:r>
      <w:r w:rsidRPr="00D83578">
        <w:rPr>
          <w:rFonts w:ascii="Times New Roman" w:hAnsi="Times New Roman" w:cs="Times New Roman"/>
          <w:sz w:val="24"/>
          <w:szCs w:val="24"/>
        </w:rPr>
        <w:t xml:space="preserve">: </w:t>
      </w:r>
      <w:r w:rsidRPr="00EC4CC7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за выполненные работы на основании выставленного счета Подрядчика в течение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EC4CC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Тридцати</w:t>
      </w:r>
      <w:r w:rsidRPr="00EC4CC7">
        <w:rPr>
          <w:rFonts w:ascii="Times New Roman" w:hAnsi="Times New Roman" w:cs="Times New Roman"/>
          <w:sz w:val="24"/>
          <w:szCs w:val="24"/>
        </w:rPr>
        <w:t>) календарных дней после подписания Акта о приемке выполненных работ по форме КС-2 и справки о стоимости выполненных работ и затрат по форме КС-3.</w:t>
      </w:r>
    </w:p>
    <w:p w:rsidR="009E6124" w:rsidRPr="008251C1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16B4" w:rsidRDefault="009E6124" w:rsidP="00D516B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74E">
        <w:rPr>
          <w:rFonts w:ascii="Times New Roman" w:hAnsi="Times New Roman" w:cs="Times New Roman"/>
          <w:b/>
          <w:sz w:val="24"/>
          <w:szCs w:val="24"/>
          <w:u w:val="single"/>
        </w:rPr>
        <w:t>Срок выполнения работ</w:t>
      </w:r>
      <w:r w:rsidRPr="00945939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945939">
        <w:rPr>
          <w:rFonts w:ascii="Times New Roman" w:hAnsi="Times New Roman" w:cs="Times New Roman"/>
          <w:sz w:val="24"/>
          <w:szCs w:val="24"/>
        </w:rPr>
        <w:t xml:space="preserve"> </w:t>
      </w:r>
      <w:r w:rsidR="00314B2B">
        <w:rPr>
          <w:rFonts w:ascii="Times New Roman" w:hAnsi="Times New Roman" w:cs="Times New Roman"/>
          <w:sz w:val="24"/>
          <w:szCs w:val="24"/>
        </w:rPr>
        <w:t>в течение ______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="00314B2B">
        <w:rPr>
          <w:rFonts w:ascii="Times New Roman" w:hAnsi="Times New Roman" w:cs="Times New Roman"/>
          <w:sz w:val="24"/>
          <w:szCs w:val="24"/>
        </w:rPr>
        <w:t>календарных</w:t>
      </w:r>
      <w:r>
        <w:rPr>
          <w:rFonts w:ascii="Times New Roman" w:hAnsi="Times New Roman" w:cs="Times New Roman"/>
          <w:sz w:val="24"/>
          <w:szCs w:val="24"/>
        </w:rPr>
        <w:t xml:space="preserve"> дней</w:t>
      </w:r>
      <w:r w:rsidR="00D516B4" w:rsidRPr="00D516B4">
        <w:rPr>
          <w:rFonts w:ascii="Times New Roman" w:hAnsi="Times New Roman" w:cs="Times New Roman"/>
          <w:sz w:val="24"/>
          <w:szCs w:val="24"/>
        </w:rPr>
        <w:t xml:space="preserve"> </w:t>
      </w:r>
      <w:r w:rsidR="00D516B4">
        <w:rPr>
          <w:rFonts w:ascii="Times New Roman" w:hAnsi="Times New Roman" w:cs="Times New Roman"/>
          <w:sz w:val="24"/>
          <w:szCs w:val="24"/>
        </w:rPr>
        <w:t xml:space="preserve">с момента подписания Договора. </w:t>
      </w:r>
    </w:p>
    <w:p w:rsidR="009E6124" w:rsidRPr="00D516B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516B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>(</w:t>
      </w:r>
      <w:proofErr w:type="gramStart"/>
      <w:r w:rsidRPr="00D516B4">
        <w:rPr>
          <w:rFonts w:ascii="Times New Roman" w:hAnsi="Times New Roman" w:cs="Times New Roman"/>
          <w:color w:val="000000"/>
          <w:sz w:val="18"/>
          <w:szCs w:val="18"/>
        </w:rPr>
        <w:t>указать</w:t>
      </w:r>
      <w:proofErr w:type="gramEnd"/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количество дней, но не более </w:t>
      </w:r>
      <w:r w:rsidR="00314B2B">
        <w:rPr>
          <w:rFonts w:ascii="Times New Roman" w:hAnsi="Times New Roman" w:cs="Times New Roman"/>
          <w:color w:val="000000"/>
          <w:sz w:val="18"/>
          <w:szCs w:val="18"/>
        </w:rPr>
        <w:t>75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(</w:t>
      </w:r>
      <w:r w:rsidR="00314B2B">
        <w:rPr>
          <w:rFonts w:ascii="Times New Roman" w:hAnsi="Times New Roman" w:cs="Times New Roman"/>
          <w:color w:val="000000"/>
          <w:sz w:val="18"/>
          <w:szCs w:val="18"/>
        </w:rPr>
        <w:t>Семидесяти пяти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r w:rsidR="00314B2B">
        <w:rPr>
          <w:rFonts w:ascii="Times New Roman" w:hAnsi="Times New Roman" w:cs="Times New Roman"/>
          <w:color w:val="000000"/>
          <w:sz w:val="18"/>
          <w:szCs w:val="18"/>
        </w:rPr>
        <w:t>календарных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дней</w:t>
      </w:r>
      <w:r w:rsidRPr="00D516B4">
        <w:rPr>
          <w:rFonts w:ascii="Times New Roman" w:hAnsi="Times New Roman" w:cs="Times New Roman"/>
          <w:sz w:val="18"/>
          <w:szCs w:val="18"/>
        </w:rPr>
        <w:t xml:space="preserve">) </w:t>
      </w:r>
    </w:p>
    <w:p w:rsidR="00314B2B" w:rsidRPr="00314B2B" w:rsidRDefault="00314B2B" w:rsidP="009E6124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Производство работ может назначаться в неурочное время, в выходные и праздничные дни.</w:t>
      </w:r>
    </w:p>
    <w:p w:rsidR="00314B2B" w:rsidRDefault="00314B2B" w:rsidP="009E6124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</w:pPr>
    </w:p>
    <w:p w:rsidR="009E6124" w:rsidRDefault="009E6124" w:rsidP="009E6124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</w:pPr>
      <w:r w:rsidRPr="0090774E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  <w:t>Гарантийный срок</w:t>
      </w:r>
      <w:r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: </w:t>
      </w:r>
    </w:p>
    <w:p w:rsidR="00F92C9D" w:rsidRDefault="00F92C9D" w:rsidP="00F92C9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F92C9D">
        <w:rPr>
          <w:rFonts w:ascii="Times New Roman" w:eastAsia="Calibri" w:hAnsi="Times New Roman" w:cs="Times New Roman"/>
          <w:sz w:val="24"/>
          <w:szCs w:val="24"/>
        </w:rPr>
        <w:t xml:space="preserve">рок предоставления гарантии качества на результат выполненных работ по договору </w:t>
      </w:r>
      <w:r>
        <w:rPr>
          <w:rFonts w:ascii="Times New Roman" w:eastAsia="Calibri" w:hAnsi="Times New Roman" w:cs="Times New Roman"/>
          <w:sz w:val="24"/>
          <w:szCs w:val="24"/>
        </w:rPr>
        <w:t>составляет __________________________</w:t>
      </w:r>
      <w:r w:rsidRPr="00F92C9D">
        <w:rPr>
          <w:rFonts w:ascii="Times New Roman" w:eastAsia="Calibri" w:hAnsi="Times New Roman" w:cs="Times New Roman"/>
          <w:sz w:val="24"/>
          <w:szCs w:val="24"/>
        </w:rPr>
        <w:t xml:space="preserve"> месяцев. Срок гарантии на использованные в ходе выполнения работ </w:t>
      </w:r>
    </w:p>
    <w:p w:rsidR="00F92C9D" w:rsidRPr="00F92C9D" w:rsidRDefault="00F92C9D" w:rsidP="00F92C9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C9D">
        <w:rPr>
          <w:rFonts w:ascii="Times New Roman" w:eastAsia="Calibri" w:hAnsi="Times New Roman" w:cs="Times New Roman"/>
          <w:sz w:val="18"/>
          <w:szCs w:val="18"/>
        </w:rPr>
        <w:t>(</w:t>
      </w:r>
      <w:proofErr w:type="gramStart"/>
      <w:r w:rsidRPr="00F92C9D">
        <w:rPr>
          <w:rFonts w:ascii="Times New Roman" w:eastAsia="Calibri" w:hAnsi="Times New Roman" w:cs="Times New Roman"/>
          <w:sz w:val="18"/>
          <w:szCs w:val="18"/>
        </w:rPr>
        <w:t>указать</w:t>
      </w:r>
      <w:proofErr w:type="gramEnd"/>
      <w:r w:rsidRPr="00F92C9D">
        <w:rPr>
          <w:rFonts w:ascii="Times New Roman" w:eastAsia="Calibri" w:hAnsi="Times New Roman" w:cs="Times New Roman"/>
          <w:sz w:val="18"/>
          <w:szCs w:val="18"/>
        </w:rPr>
        <w:t xml:space="preserve"> количество месяцев, но не менее 24 (Двадцати четырех)</w:t>
      </w:r>
    </w:p>
    <w:p w:rsidR="00F92C9D" w:rsidRPr="00F92C9D" w:rsidRDefault="00F92C9D" w:rsidP="00F92C9D">
      <w:pPr>
        <w:tabs>
          <w:tab w:val="left" w:pos="851"/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2C9D">
        <w:rPr>
          <w:rFonts w:ascii="Times New Roman" w:eastAsia="Calibri" w:hAnsi="Times New Roman" w:cs="Times New Roman"/>
          <w:sz w:val="24"/>
          <w:szCs w:val="24"/>
        </w:rPr>
        <w:t>комплектующие</w:t>
      </w:r>
      <w:proofErr w:type="gramEnd"/>
      <w:r w:rsidRPr="00F92C9D">
        <w:rPr>
          <w:rFonts w:ascii="Times New Roman" w:eastAsia="Calibri" w:hAnsi="Times New Roman" w:cs="Times New Roman"/>
          <w:sz w:val="24"/>
          <w:szCs w:val="24"/>
        </w:rPr>
        <w:t xml:space="preserve">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593"/>
        <w:gridCol w:w="5012"/>
      </w:tblGrid>
      <w:tr w:rsidR="00F92C9D" w:rsidRPr="00F92C9D" w:rsidTr="00F92C9D">
        <w:trPr>
          <w:trHeight w:val="427"/>
        </w:trPr>
        <w:tc>
          <w:tcPr>
            <w:tcW w:w="341" w:type="pct"/>
            <w:vAlign w:val="center"/>
          </w:tcPr>
          <w:p w:rsidR="00F92C9D" w:rsidRPr="00F92C9D" w:rsidRDefault="00F92C9D" w:rsidP="00F9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28" w:type="pct"/>
            <w:vAlign w:val="center"/>
          </w:tcPr>
          <w:p w:rsidR="00F92C9D" w:rsidRPr="00F92C9D" w:rsidRDefault="00F92C9D" w:rsidP="00F92C9D">
            <w:pPr>
              <w:tabs>
                <w:tab w:val="right" w:pos="43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>Объем предоставления гарантии качества</w:t>
            </w:r>
          </w:p>
        </w:tc>
        <w:tc>
          <w:tcPr>
            <w:tcW w:w="2431" w:type="pct"/>
            <w:vAlign w:val="center"/>
          </w:tcPr>
          <w:p w:rsidR="00F92C9D" w:rsidRPr="00F92C9D" w:rsidRDefault="00F92C9D" w:rsidP="00F9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>Условия осуществления гарантийного обслуживания</w:t>
            </w:r>
          </w:p>
        </w:tc>
      </w:tr>
      <w:tr w:rsidR="00F92C9D" w:rsidRPr="00F92C9D" w:rsidTr="004606C4">
        <w:trPr>
          <w:trHeight w:val="983"/>
        </w:trPr>
        <w:tc>
          <w:tcPr>
            <w:tcW w:w="341" w:type="pct"/>
          </w:tcPr>
          <w:p w:rsidR="00F92C9D" w:rsidRPr="00F92C9D" w:rsidRDefault="00F92C9D" w:rsidP="00F9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8" w:type="pct"/>
          </w:tcPr>
          <w:p w:rsidR="00F92C9D" w:rsidRPr="00F92C9D" w:rsidRDefault="00F92C9D" w:rsidP="00F92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2431" w:type="pct"/>
          </w:tcPr>
          <w:p w:rsidR="00F92C9D" w:rsidRPr="00F92C9D" w:rsidRDefault="00F92C9D" w:rsidP="00DD19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гарантийного срока, время прибытия на объект для восстановления работоспособности системы не </w:t>
            </w:r>
            <w:r w:rsidR="00DD1945">
              <w:rPr>
                <w:rFonts w:ascii="Times New Roman" w:hAnsi="Times New Roman" w:cs="Times New Roman"/>
                <w:sz w:val="24"/>
                <w:szCs w:val="24"/>
              </w:rPr>
              <w:t>превышает</w:t>
            </w:r>
            <w:bookmarkStart w:id="2" w:name="_GoBack"/>
            <w:bookmarkEnd w:id="2"/>
            <w:r w:rsidRPr="00F92C9D">
              <w:rPr>
                <w:rFonts w:ascii="Times New Roman" w:hAnsi="Times New Roman" w:cs="Times New Roman"/>
                <w:sz w:val="24"/>
                <w:szCs w:val="24"/>
              </w:rPr>
              <w:t xml:space="preserve"> 3 (</w:t>
            </w:r>
            <w:r w:rsidR="00C84CA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2C9D">
              <w:rPr>
                <w:rFonts w:ascii="Times New Roman" w:hAnsi="Times New Roman" w:cs="Times New Roman"/>
                <w:sz w:val="24"/>
                <w:szCs w:val="24"/>
              </w:rPr>
              <w:t>ри) рабочих дня.</w:t>
            </w:r>
          </w:p>
        </w:tc>
      </w:tr>
    </w:tbl>
    <w:p w:rsidR="00F92C9D" w:rsidRDefault="00F92C9D" w:rsidP="009E6124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</w:pPr>
    </w:p>
    <w:p w:rsidR="00FF72C7" w:rsidRPr="00DB6A88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C84C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31.07</w:t>
      </w:r>
      <w:r w:rsidR="00951D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.2024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lastRenderedPageBreak/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B62798" w:rsidRDefault="00B62798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:rsidR="002341BF" w:rsidRPr="00D516B4" w:rsidRDefault="002341BF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41BF" w:rsidRPr="00D516B4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</w:p>
    <w:p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t>Сведения об участнике процедуры закупки</w:t>
      </w:r>
    </w:p>
    <w:p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D0570C" w:rsidRPr="00D0570C" w:rsidRDefault="00D0570C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570C" w:rsidRDefault="00D0570C" w:rsidP="00D0570C"/>
    <w:p w:rsidR="00D0570C" w:rsidRPr="00D0570C" w:rsidRDefault="00D0570C" w:rsidP="00D0570C"/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  <w:footnote w:id="1">
    <w:p w:rsidR="00B55A38" w:rsidRPr="007B4D19" w:rsidRDefault="00B55A38" w:rsidP="00B55A38">
      <w:pPr>
        <w:pStyle w:val="a6"/>
      </w:pPr>
      <w:r w:rsidRPr="007B4D19">
        <w:rPr>
          <w:rStyle w:val="a8"/>
          <w:highlight w:val="yellow"/>
        </w:rPr>
        <w:footnoteRef/>
      </w:r>
      <w:r w:rsidRPr="007B4D19">
        <w:rPr>
          <w:highlight w:val="yellow"/>
        </w:rPr>
        <w:t xml:space="preserve"> </w:t>
      </w:r>
      <w:r w:rsidRPr="007B4D19">
        <w:rPr>
          <w:rFonts w:ascii="Times New Roman" w:eastAsia="Calibri" w:hAnsi="Times New Roman" w:cs="Times New Roman"/>
          <w:sz w:val="18"/>
          <w:highlight w:val="yellow"/>
        </w:rPr>
        <w:t>Понижающий коэффициент рассчитывается по формуле: Понижающий коэффициент =</w:t>
      </w:r>
      <w:r w:rsidRPr="007B4D19">
        <w:rPr>
          <w:rFonts w:ascii="Times New Roman" w:eastAsia="Calibri" w:hAnsi="Times New Roman" w:cs="Times New Roman"/>
          <w:sz w:val="22"/>
          <w:szCs w:val="24"/>
          <w:highlight w:val="yellow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  <m:t>Стоимость предложения  без НДС,   руб.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  <m:t>НМЦ без НДС,   рублей</m:t>
            </m:r>
          </m:den>
        </m:f>
      </m:oMath>
    </w:p>
  </w:footnote>
  <w:footnote w:id="2">
    <w:p w:rsidR="009E6124" w:rsidRPr="007158F3" w:rsidRDefault="009E6124" w:rsidP="009E6124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7B4D19">
        <w:rPr>
          <w:rStyle w:val="a8"/>
          <w:highlight w:val="yellow"/>
        </w:rPr>
        <w:footnoteRef/>
      </w:r>
      <w:r w:rsidRPr="007B4D19">
        <w:rPr>
          <w:highlight w:val="yellow"/>
        </w:rPr>
        <w:t xml:space="preserve"> </w:t>
      </w:r>
      <w:r w:rsidRPr="007B4D19">
        <w:rPr>
          <w:rFonts w:ascii="Times New Roman" w:hAnsi="Times New Roman" w:cs="Times New Roman"/>
          <w:sz w:val="18"/>
          <w:szCs w:val="18"/>
          <w:highlight w:val="yellow"/>
        </w:rPr>
        <w:t xml:space="preserve">Предпочтительные условия оплаты для </w:t>
      </w:r>
      <w:r w:rsidRPr="007158F3">
        <w:rPr>
          <w:rFonts w:ascii="Times New Roman" w:hAnsi="Times New Roman" w:cs="Times New Roman"/>
          <w:sz w:val="18"/>
          <w:szCs w:val="18"/>
          <w:highlight w:val="yellow"/>
        </w:rPr>
        <w:t>Заказчика.</w:t>
      </w:r>
      <w:r w:rsidR="007158F3" w:rsidRPr="007158F3">
        <w:rPr>
          <w:rFonts w:ascii="Times New Roman" w:hAnsi="Times New Roman" w:cs="Times New Roman"/>
          <w:sz w:val="18"/>
          <w:szCs w:val="18"/>
          <w:highlight w:val="yellow"/>
        </w:rPr>
        <w:t xml:space="preserve"> </w:t>
      </w:r>
      <w:r w:rsidR="007158F3" w:rsidRPr="007158F3">
        <w:rPr>
          <w:rFonts w:ascii="Times New Roman" w:hAnsi="Times New Roman" w:cs="Times New Roman"/>
          <w:sz w:val="18"/>
          <w:szCs w:val="18"/>
          <w:highlight w:val="yellow"/>
        </w:rPr>
        <w:t>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«Обеспечение исполнения обязательств Подрядчика»</w:t>
      </w:r>
      <w:r w:rsidR="007158F3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147"/>
    <w:multiLevelType w:val="hybridMultilevel"/>
    <w:tmpl w:val="7984573C"/>
    <w:lvl w:ilvl="0" w:tplc="4BA4504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7">
    <w:nsid w:val="17BF3501"/>
    <w:multiLevelType w:val="hybridMultilevel"/>
    <w:tmpl w:val="5628C8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0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78419C"/>
    <w:multiLevelType w:val="hybridMultilevel"/>
    <w:tmpl w:val="43C2B5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6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9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09D7EAF"/>
    <w:multiLevelType w:val="hybridMultilevel"/>
    <w:tmpl w:val="C6D0B2B2"/>
    <w:lvl w:ilvl="0" w:tplc="F41444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0F6051"/>
    <w:multiLevelType w:val="hybridMultilevel"/>
    <w:tmpl w:val="EE4A55C0"/>
    <w:lvl w:ilvl="0" w:tplc="ED489DE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0"/>
  </w:num>
  <w:num w:numId="8">
    <w:abstractNumId w:val="16"/>
  </w:num>
  <w:num w:numId="9">
    <w:abstractNumId w:val="42"/>
  </w:num>
  <w:num w:numId="10">
    <w:abstractNumId w:val="35"/>
  </w:num>
  <w:num w:numId="11">
    <w:abstractNumId w:val="21"/>
  </w:num>
  <w:num w:numId="12">
    <w:abstractNumId w:val="9"/>
  </w:num>
  <w:num w:numId="13">
    <w:abstractNumId w:val="31"/>
  </w:num>
  <w:num w:numId="14">
    <w:abstractNumId w:val="5"/>
  </w:num>
  <w:num w:numId="15">
    <w:abstractNumId w:val="29"/>
  </w:num>
  <w:num w:numId="16">
    <w:abstractNumId w:val="36"/>
  </w:num>
  <w:num w:numId="17">
    <w:abstractNumId w:val="40"/>
  </w:num>
  <w:num w:numId="18">
    <w:abstractNumId w:val="2"/>
  </w:num>
  <w:num w:numId="19">
    <w:abstractNumId w:val="37"/>
  </w:num>
  <w:num w:numId="20">
    <w:abstractNumId w:val="43"/>
  </w:num>
  <w:num w:numId="21">
    <w:abstractNumId w:val="34"/>
  </w:num>
  <w:num w:numId="22">
    <w:abstractNumId w:val="27"/>
  </w:num>
  <w:num w:numId="23">
    <w:abstractNumId w:val="22"/>
  </w:num>
  <w:num w:numId="24">
    <w:abstractNumId w:val="14"/>
  </w:num>
  <w:num w:numId="25">
    <w:abstractNumId w:val="28"/>
  </w:num>
  <w:num w:numId="26">
    <w:abstractNumId w:val="17"/>
  </w:num>
  <w:num w:numId="27">
    <w:abstractNumId w:val="8"/>
  </w:num>
  <w:num w:numId="28">
    <w:abstractNumId w:val="41"/>
  </w:num>
  <w:num w:numId="29">
    <w:abstractNumId w:val="4"/>
  </w:num>
  <w:num w:numId="30">
    <w:abstractNumId w:val="26"/>
  </w:num>
  <w:num w:numId="31">
    <w:abstractNumId w:val="3"/>
  </w:num>
  <w:num w:numId="32">
    <w:abstractNumId w:val="19"/>
  </w:num>
  <w:num w:numId="33">
    <w:abstractNumId w:val="7"/>
  </w:num>
  <w:num w:numId="34">
    <w:abstractNumId w:val="13"/>
  </w:num>
  <w:num w:numId="35">
    <w:abstractNumId w:val="23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1"/>
  </w:num>
  <w:num w:numId="41">
    <w:abstractNumId w:val="24"/>
  </w:num>
  <w:num w:numId="42">
    <w:abstractNumId w:val="18"/>
  </w:num>
  <w:num w:numId="43">
    <w:abstractNumId w:val="10"/>
  </w:num>
  <w:num w:numId="44">
    <w:abstractNumId w:val="39"/>
  </w:num>
  <w:num w:numId="45">
    <w:abstractNumId w:val="2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877"/>
    <w:rsid w:val="00021FB1"/>
    <w:rsid w:val="00024E2B"/>
    <w:rsid w:val="0004594E"/>
    <w:rsid w:val="000466C2"/>
    <w:rsid w:val="000507D8"/>
    <w:rsid w:val="00051C89"/>
    <w:rsid w:val="000A36BC"/>
    <w:rsid w:val="000A3A60"/>
    <w:rsid w:val="000D31C0"/>
    <w:rsid w:val="000E3ABD"/>
    <w:rsid w:val="001555E9"/>
    <w:rsid w:val="00155DD1"/>
    <w:rsid w:val="001F3655"/>
    <w:rsid w:val="00204BAC"/>
    <w:rsid w:val="002178E6"/>
    <w:rsid w:val="002341BF"/>
    <w:rsid w:val="00252EDC"/>
    <w:rsid w:val="00261374"/>
    <w:rsid w:val="002A6D76"/>
    <w:rsid w:val="002B3DB8"/>
    <w:rsid w:val="002C5FAB"/>
    <w:rsid w:val="00314B2B"/>
    <w:rsid w:val="0032597A"/>
    <w:rsid w:val="00360046"/>
    <w:rsid w:val="00372B1A"/>
    <w:rsid w:val="003A4395"/>
    <w:rsid w:val="003C47CE"/>
    <w:rsid w:val="00400152"/>
    <w:rsid w:val="0041748F"/>
    <w:rsid w:val="004363FC"/>
    <w:rsid w:val="0044116B"/>
    <w:rsid w:val="00451F1A"/>
    <w:rsid w:val="004A41A1"/>
    <w:rsid w:val="004D1D11"/>
    <w:rsid w:val="004F731D"/>
    <w:rsid w:val="00561C01"/>
    <w:rsid w:val="00576D02"/>
    <w:rsid w:val="005D0A0D"/>
    <w:rsid w:val="00615334"/>
    <w:rsid w:val="006754FF"/>
    <w:rsid w:val="00687DA2"/>
    <w:rsid w:val="006F08D6"/>
    <w:rsid w:val="006F75CF"/>
    <w:rsid w:val="007124D6"/>
    <w:rsid w:val="007158F3"/>
    <w:rsid w:val="007261FE"/>
    <w:rsid w:val="007530E7"/>
    <w:rsid w:val="007B4D19"/>
    <w:rsid w:val="007D7B75"/>
    <w:rsid w:val="007F59FA"/>
    <w:rsid w:val="00827D5A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95C98"/>
    <w:rsid w:val="009C458A"/>
    <w:rsid w:val="009C4C27"/>
    <w:rsid w:val="009D53F6"/>
    <w:rsid w:val="009D5522"/>
    <w:rsid w:val="009E6124"/>
    <w:rsid w:val="00A02677"/>
    <w:rsid w:val="00A112F4"/>
    <w:rsid w:val="00A25E24"/>
    <w:rsid w:val="00A424CD"/>
    <w:rsid w:val="00A656B1"/>
    <w:rsid w:val="00A668B8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55A38"/>
    <w:rsid w:val="00B62798"/>
    <w:rsid w:val="00B80B77"/>
    <w:rsid w:val="00BA2D7D"/>
    <w:rsid w:val="00BF7FFD"/>
    <w:rsid w:val="00C20F20"/>
    <w:rsid w:val="00C73FB0"/>
    <w:rsid w:val="00C84CA1"/>
    <w:rsid w:val="00CA1BE6"/>
    <w:rsid w:val="00CA21CA"/>
    <w:rsid w:val="00CB76D3"/>
    <w:rsid w:val="00CD73FD"/>
    <w:rsid w:val="00CE2E36"/>
    <w:rsid w:val="00D04764"/>
    <w:rsid w:val="00D0570C"/>
    <w:rsid w:val="00D43BA9"/>
    <w:rsid w:val="00D47260"/>
    <w:rsid w:val="00D516B4"/>
    <w:rsid w:val="00D83DF1"/>
    <w:rsid w:val="00DB388E"/>
    <w:rsid w:val="00DB6A88"/>
    <w:rsid w:val="00DD1945"/>
    <w:rsid w:val="00DF4DF3"/>
    <w:rsid w:val="00E36358"/>
    <w:rsid w:val="00E867FA"/>
    <w:rsid w:val="00ED7622"/>
    <w:rsid w:val="00F06C69"/>
    <w:rsid w:val="00F109AB"/>
    <w:rsid w:val="00F20E07"/>
    <w:rsid w:val="00F26243"/>
    <w:rsid w:val="00F26570"/>
    <w:rsid w:val="00F92C9D"/>
    <w:rsid w:val="00FA4951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507D8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8EB0-C779-41B2-B31D-8426F6A5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80</cp:revision>
  <dcterms:created xsi:type="dcterms:W3CDTF">2021-06-10T07:57:00Z</dcterms:created>
  <dcterms:modified xsi:type="dcterms:W3CDTF">2024-06-07T07:27:00Z</dcterms:modified>
</cp:coreProperties>
</file>